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D91" w:rsidRDefault="00A767AF" w:rsidP="00A767AF">
      <w:pPr>
        <w:jc w:val="center"/>
        <w:rPr>
          <w:b/>
        </w:rPr>
      </w:pPr>
      <w:r w:rsidRPr="00A767AF">
        <w:rPr>
          <w:b/>
        </w:rPr>
        <w:t>INFORME APOYO PROYECTO PRAE EN LAS IED DE CAJICA EN EL PRIMER SEMESTRE DEL AÑO 2022.</w:t>
      </w:r>
    </w:p>
    <w:p w:rsidR="00A767AF" w:rsidRDefault="00A767AF" w:rsidP="00A767AF">
      <w:pPr>
        <w:jc w:val="center"/>
        <w:rPr>
          <w:b/>
        </w:rPr>
      </w:pPr>
    </w:p>
    <w:p w:rsidR="00A767AF" w:rsidRPr="00EB5547" w:rsidRDefault="00EB5547" w:rsidP="00A767AF">
      <w:r>
        <w:t>Durante el segundo trimestre</w:t>
      </w:r>
      <w:r w:rsidR="00A767AF" w:rsidRPr="00EB5547">
        <w:t xml:space="preserve"> del año 2022 se realizó el apoyo y acompañamiento a 4 de las 6 IED públicas del municipio de cajica:</w:t>
      </w:r>
    </w:p>
    <w:p w:rsidR="00A767AF" w:rsidRDefault="00A767AF" w:rsidP="00A767AF">
      <w:pPr>
        <w:pStyle w:val="Prrafodelista"/>
        <w:numPr>
          <w:ilvl w:val="0"/>
          <w:numId w:val="1"/>
        </w:numPr>
        <w:rPr>
          <w:b/>
        </w:rPr>
      </w:pPr>
      <w:r>
        <w:rPr>
          <w:b/>
        </w:rPr>
        <w:t>IED RINCON SANTO (3 SEDES)</w:t>
      </w:r>
    </w:p>
    <w:p w:rsidR="00A767AF" w:rsidRDefault="00A767AF" w:rsidP="00A767AF">
      <w:pPr>
        <w:pStyle w:val="Prrafodelista"/>
        <w:numPr>
          <w:ilvl w:val="0"/>
          <w:numId w:val="1"/>
        </w:numPr>
        <w:rPr>
          <w:b/>
        </w:rPr>
      </w:pPr>
      <w:r>
        <w:rPr>
          <w:b/>
        </w:rPr>
        <w:t>IED PABLO HERRERA (3 SEDES)</w:t>
      </w:r>
    </w:p>
    <w:p w:rsidR="00A767AF" w:rsidRDefault="00A767AF" w:rsidP="00A767AF">
      <w:pPr>
        <w:pStyle w:val="Prrafodelista"/>
        <w:numPr>
          <w:ilvl w:val="0"/>
          <w:numId w:val="1"/>
        </w:numPr>
        <w:rPr>
          <w:b/>
        </w:rPr>
      </w:pPr>
      <w:r>
        <w:rPr>
          <w:b/>
        </w:rPr>
        <w:t>IED CAPELLANIA (3 SEDES)</w:t>
      </w:r>
    </w:p>
    <w:p w:rsidR="00A767AF" w:rsidRDefault="00A767AF" w:rsidP="00A767AF">
      <w:pPr>
        <w:pStyle w:val="Prrafodelista"/>
        <w:numPr>
          <w:ilvl w:val="0"/>
          <w:numId w:val="1"/>
        </w:numPr>
        <w:rPr>
          <w:b/>
        </w:rPr>
      </w:pPr>
      <w:r>
        <w:rPr>
          <w:b/>
        </w:rPr>
        <w:t>IED ANTONIO NARIÑO( 3 SEDES)</w:t>
      </w:r>
    </w:p>
    <w:p w:rsidR="00A767AF" w:rsidRPr="00EB5547" w:rsidRDefault="00A767AF" w:rsidP="00A767AF">
      <w:r w:rsidRPr="00EB5547">
        <w:t xml:space="preserve">A continuación anexo evidencias de  las actividades desarrolladas en cada una de las IED apoyadas en las diferentes temáticas ambientales que componen los proyectos PRAE. </w:t>
      </w: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1525"/>
        <w:gridCol w:w="963"/>
        <w:gridCol w:w="3184"/>
        <w:gridCol w:w="3962"/>
      </w:tblGrid>
      <w:tr w:rsidR="00085250" w:rsidTr="00085250">
        <w:tc>
          <w:tcPr>
            <w:tcW w:w="1347" w:type="dxa"/>
          </w:tcPr>
          <w:p w:rsidR="00085250" w:rsidRDefault="00085250" w:rsidP="00A767AF">
            <w:pPr>
              <w:jc w:val="center"/>
              <w:rPr>
                <w:b/>
              </w:rPr>
            </w:pPr>
            <w:r>
              <w:rPr>
                <w:b/>
              </w:rPr>
              <w:t>IED</w:t>
            </w:r>
          </w:p>
        </w:tc>
        <w:tc>
          <w:tcPr>
            <w:tcW w:w="972" w:type="dxa"/>
          </w:tcPr>
          <w:p w:rsidR="00085250" w:rsidRDefault="00085250" w:rsidP="00A767AF">
            <w:pPr>
              <w:jc w:val="center"/>
              <w:rPr>
                <w:b/>
              </w:rPr>
            </w:pPr>
            <w:r>
              <w:rPr>
                <w:b/>
              </w:rPr>
              <w:t>MES</w:t>
            </w:r>
          </w:p>
        </w:tc>
        <w:tc>
          <w:tcPr>
            <w:tcW w:w="3184" w:type="dxa"/>
          </w:tcPr>
          <w:p w:rsidR="00085250" w:rsidRDefault="00085250" w:rsidP="00A767AF">
            <w:pPr>
              <w:jc w:val="center"/>
              <w:rPr>
                <w:b/>
              </w:rPr>
            </w:pPr>
            <w:r>
              <w:rPr>
                <w:b/>
              </w:rPr>
              <w:t>ACTIVIDAD</w:t>
            </w:r>
          </w:p>
        </w:tc>
        <w:tc>
          <w:tcPr>
            <w:tcW w:w="4131" w:type="dxa"/>
          </w:tcPr>
          <w:p w:rsidR="00085250" w:rsidRDefault="00085250" w:rsidP="00A767AF">
            <w:pPr>
              <w:jc w:val="center"/>
              <w:rPr>
                <w:b/>
              </w:rPr>
            </w:pPr>
            <w:r>
              <w:rPr>
                <w:b/>
              </w:rPr>
              <w:t>EVIDENCIA</w:t>
            </w:r>
          </w:p>
        </w:tc>
      </w:tr>
      <w:tr w:rsidR="00085250" w:rsidTr="00085250">
        <w:tc>
          <w:tcPr>
            <w:tcW w:w="1347" w:type="dxa"/>
          </w:tcPr>
          <w:p w:rsidR="00085250" w:rsidRDefault="00085250" w:rsidP="00EB5547">
            <w:pPr>
              <w:jc w:val="center"/>
              <w:rPr>
                <w:b/>
              </w:rPr>
            </w:pPr>
            <w:r>
              <w:rPr>
                <w:b/>
              </w:rPr>
              <w:t>RINCON SANTO</w:t>
            </w:r>
          </w:p>
        </w:tc>
        <w:tc>
          <w:tcPr>
            <w:tcW w:w="972" w:type="dxa"/>
          </w:tcPr>
          <w:p w:rsidR="00085250" w:rsidRDefault="00085250" w:rsidP="00EB5547">
            <w:pPr>
              <w:jc w:val="center"/>
              <w:rPr>
                <w:b/>
              </w:rPr>
            </w:pPr>
            <w:r>
              <w:rPr>
                <w:b/>
              </w:rPr>
              <w:t>ABRIL, MAYO Y JUNIO.</w:t>
            </w:r>
          </w:p>
        </w:tc>
        <w:tc>
          <w:tcPr>
            <w:tcW w:w="3184" w:type="dxa"/>
          </w:tcPr>
          <w:p w:rsidR="00085250" w:rsidRDefault="00085250" w:rsidP="00F022BC">
            <w:pPr>
              <w:jc w:val="both"/>
              <w:rPr>
                <w:b/>
              </w:rPr>
            </w:pPr>
            <w:r>
              <w:rPr>
                <w:b/>
              </w:rPr>
              <w:t>CELEBRACIONES DE FECHAS AMBIENTALES,CAPACITACIONES EN ARTICULACION CON LA SECRETARIA DE MEDIO AMBIENTE Y EPC,SOBRE RIO BOGOTA, PGIRS,PUEFACC,PSMV;TALLERES SOBRE RECICLAJE; JORNADA DE REFORESTACION.</w:t>
            </w:r>
          </w:p>
        </w:tc>
        <w:tc>
          <w:tcPr>
            <w:tcW w:w="4131" w:type="dxa"/>
          </w:tcPr>
          <w:p w:rsidR="00085250" w:rsidRDefault="00085250" w:rsidP="00A767AF">
            <w:pPr>
              <w:rPr>
                <w:b/>
                <w:noProof/>
                <w:lang w:eastAsia="es-CO"/>
              </w:rPr>
            </w:pPr>
          </w:p>
          <w:p w:rsidR="00085250" w:rsidRDefault="00085250" w:rsidP="00A767AF">
            <w:pPr>
              <w:rPr>
                <w:b/>
              </w:rPr>
            </w:pPr>
            <w:r w:rsidRPr="00F022BC">
              <w:rPr>
                <w:b/>
                <w:noProof/>
                <w:lang w:eastAsia="es-CO"/>
              </w:rPr>
              <w:drawing>
                <wp:inline distT="0" distB="0" distL="0" distR="0" wp14:anchorId="3CF51496" wp14:editId="212385F5">
                  <wp:extent cx="984418" cy="984418"/>
                  <wp:effectExtent l="0" t="0" r="6350" b="6350"/>
                  <wp:docPr id="1" name="Imagen 1" descr="E:\FOTOS INFORME 04\ACTIVIDADES ALUSIVAS AL DIA DEL RIO BOGOTA IED RINCON SANTO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FOTOS INFORME 04\ACTIVIDADES ALUSIVAS AL DIA DEL RIO BOGOTA IED RINCON SANTO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986884" cy="9868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es-CO"/>
              </w:rPr>
              <w:t xml:space="preserve"> </w:t>
            </w:r>
            <w:r w:rsidRPr="00F022BC">
              <w:rPr>
                <w:b/>
                <w:noProof/>
                <w:lang w:eastAsia="es-CO"/>
              </w:rPr>
              <w:drawing>
                <wp:inline distT="0" distB="0" distL="0" distR="0" wp14:anchorId="76E547EF" wp14:editId="550590A3">
                  <wp:extent cx="974690" cy="963930"/>
                  <wp:effectExtent l="0" t="0" r="0" b="7620"/>
                  <wp:docPr id="2" name="Imagen 2" descr="E:\FOTOS INFORME 04\CAPACITACIONES EPC IED RINCON SANTO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FOTOS INFORME 04\CAPACITACIONES EPC IED RINCON SANTO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978339" cy="967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5250" w:rsidRDefault="00085250" w:rsidP="00A767AF">
            <w:pPr>
              <w:rPr>
                <w:b/>
              </w:rPr>
            </w:pPr>
          </w:p>
          <w:p w:rsidR="00085250" w:rsidRDefault="00085250" w:rsidP="00A767AF">
            <w:pPr>
              <w:rPr>
                <w:b/>
              </w:rPr>
            </w:pPr>
            <w:r w:rsidRPr="00F022BC">
              <w:rPr>
                <w:b/>
                <w:noProof/>
                <w:lang w:eastAsia="es-CO"/>
              </w:rPr>
              <w:drawing>
                <wp:inline distT="0" distB="0" distL="0" distR="0" wp14:anchorId="27272F88" wp14:editId="255739DE">
                  <wp:extent cx="974090" cy="954043"/>
                  <wp:effectExtent l="0" t="0" r="0" b="0"/>
                  <wp:docPr id="3" name="Imagen 3" descr="E:\FOTOS INFORME 04\JORNADA DE REFORESTACION Y ORNATO IED RINCON SANTO.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FOTOS INFORME 04\JORNADA DE REFORESTACION Y ORNATO IED RINCON SANTO.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012" cy="9618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5250" w:rsidRDefault="00085250" w:rsidP="00A767AF">
            <w:pPr>
              <w:rPr>
                <w:b/>
              </w:rPr>
            </w:pPr>
          </w:p>
          <w:p w:rsidR="00085250" w:rsidRDefault="00085250" w:rsidP="00A767AF">
            <w:pPr>
              <w:rPr>
                <w:b/>
              </w:rPr>
            </w:pPr>
          </w:p>
          <w:p w:rsidR="00085250" w:rsidRDefault="00085250" w:rsidP="00A767AF">
            <w:pPr>
              <w:rPr>
                <w:b/>
              </w:rPr>
            </w:pPr>
          </w:p>
        </w:tc>
      </w:tr>
      <w:tr w:rsidR="00085250" w:rsidTr="00085250">
        <w:tc>
          <w:tcPr>
            <w:tcW w:w="1347" w:type="dxa"/>
          </w:tcPr>
          <w:p w:rsidR="00085250" w:rsidRDefault="00085250" w:rsidP="00F022BC">
            <w:pPr>
              <w:rPr>
                <w:b/>
              </w:rPr>
            </w:pPr>
            <w:r>
              <w:rPr>
                <w:b/>
              </w:rPr>
              <w:t xml:space="preserve"> PABLO HERRERA</w:t>
            </w:r>
          </w:p>
        </w:tc>
        <w:tc>
          <w:tcPr>
            <w:tcW w:w="972" w:type="dxa"/>
          </w:tcPr>
          <w:p w:rsidR="00085250" w:rsidRDefault="00085250" w:rsidP="00F022BC">
            <w:pPr>
              <w:jc w:val="center"/>
              <w:rPr>
                <w:b/>
              </w:rPr>
            </w:pPr>
            <w:r>
              <w:rPr>
                <w:b/>
              </w:rPr>
              <w:t>ABRIL, MAYO Y JUNIO.</w:t>
            </w:r>
          </w:p>
        </w:tc>
        <w:tc>
          <w:tcPr>
            <w:tcW w:w="3184" w:type="dxa"/>
          </w:tcPr>
          <w:p w:rsidR="00085250" w:rsidRDefault="00085250" w:rsidP="00A767AF">
            <w:pPr>
              <w:rPr>
                <w:b/>
              </w:rPr>
            </w:pPr>
            <w:r>
              <w:rPr>
                <w:b/>
              </w:rPr>
              <w:t>CELEBRACIONES DE FECHAS AMBIENTALES,CAPACITACIONES EN ARTICULACION CON LA</w:t>
            </w:r>
            <w:r>
              <w:rPr>
                <w:b/>
              </w:rPr>
              <w:t xml:space="preserve"> SECRETARIA DE MEDIO AMBIENTE,</w:t>
            </w:r>
            <w:r>
              <w:rPr>
                <w:b/>
              </w:rPr>
              <w:t>EPC</w:t>
            </w:r>
            <w:r>
              <w:rPr>
                <w:b/>
              </w:rPr>
              <w:t xml:space="preserve"> Y ARCA</w:t>
            </w:r>
            <w:r>
              <w:rPr>
                <w:b/>
              </w:rPr>
              <w:t>,SOBRE RIO BOGOTA, PGIRS,PUEFACC,PSMV;TALLERES SOBRE RECICLAJE; JORNADA DE REFORESTACION.</w:t>
            </w:r>
          </w:p>
        </w:tc>
        <w:tc>
          <w:tcPr>
            <w:tcW w:w="4131" w:type="dxa"/>
          </w:tcPr>
          <w:p w:rsidR="00085250" w:rsidRDefault="00085250" w:rsidP="00A767AF">
            <w:pPr>
              <w:rPr>
                <w:b/>
                <w:noProof/>
                <w:lang w:eastAsia="es-CO"/>
              </w:rPr>
            </w:pPr>
          </w:p>
          <w:p w:rsidR="00085250" w:rsidRDefault="00085250" w:rsidP="00085250">
            <w:pPr>
              <w:jc w:val="center"/>
              <w:rPr>
                <w:b/>
              </w:rPr>
            </w:pPr>
            <w:r w:rsidRPr="007B4F7E">
              <w:rPr>
                <w:b/>
                <w:noProof/>
                <w:lang w:eastAsia="es-CO"/>
              </w:rPr>
              <w:drawing>
                <wp:inline distT="0" distB="0" distL="0" distR="0" wp14:anchorId="61EB6E9F" wp14:editId="1FFFC399">
                  <wp:extent cx="984159" cy="984159"/>
                  <wp:effectExtent l="0" t="0" r="6985" b="6985"/>
                  <wp:docPr id="4" name="Imagen 4" descr="E:\NELFY\FOTOS INFORME 03\CAPACITACIONES EPC IED PABLO HERRERA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:\NELFY\FOTOS INFORME 03\CAPACITACIONES EPC IED PABLO HERRERA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987129" cy="987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es-CO"/>
              </w:rPr>
              <w:t xml:space="preserve"> </w:t>
            </w:r>
            <w:r w:rsidRPr="007B4F7E">
              <w:rPr>
                <w:b/>
                <w:noProof/>
                <w:lang w:eastAsia="es-CO"/>
              </w:rPr>
              <w:drawing>
                <wp:inline distT="0" distB="0" distL="0" distR="0" wp14:anchorId="31FF8565" wp14:editId="32AD521A">
                  <wp:extent cx="983615" cy="984738"/>
                  <wp:effectExtent l="0" t="0" r="6985" b="6350"/>
                  <wp:docPr id="6" name="Imagen 6" descr="E:\FOTOS INFORME 04\CAPACITACION ARCA IED PABLO HERRERA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:\FOTOS INFORME 04\CAPACITACION ARCA IED PABLO HERRERA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993618" cy="9947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5250" w:rsidRDefault="00085250" w:rsidP="00085250">
            <w:pPr>
              <w:jc w:val="center"/>
              <w:rPr>
                <w:b/>
              </w:rPr>
            </w:pPr>
            <w:r w:rsidRPr="007B4F7E">
              <w:rPr>
                <w:b/>
                <w:noProof/>
                <w:lang w:eastAsia="es-CO"/>
              </w:rPr>
              <w:drawing>
                <wp:inline distT="0" distB="0" distL="0" distR="0" wp14:anchorId="3E338431" wp14:editId="59630FFC">
                  <wp:extent cx="983615" cy="963930"/>
                  <wp:effectExtent l="0" t="0" r="6985" b="7620"/>
                  <wp:docPr id="5" name="Imagen 5" descr="E:\NELFY\FOTOS INFORME 03\ACTIVIDADES CELEBRACIONES AMBIENTALES IED PABLO HERRERA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:\NELFY\FOTOS INFORME 03\ACTIVIDADES CELEBRACIONES AMBIENTALES IED PABLO HERRERA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985618" cy="965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es-CO"/>
              </w:rPr>
              <w:t xml:space="preserve"> </w:t>
            </w:r>
            <w:r w:rsidRPr="007B4F7E">
              <w:rPr>
                <w:b/>
                <w:noProof/>
                <w:lang w:eastAsia="es-CO"/>
              </w:rPr>
              <w:drawing>
                <wp:inline distT="0" distB="0" distL="0" distR="0" wp14:anchorId="48691BA0" wp14:editId="0355A43E">
                  <wp:extent cx="974209" cy="974209"/>
                  <wp:effectExtent l="0" t="0" r="0" b="0"/>
                  <wp:docPr id="7" name="Imagen 7" descr="E:\FOTOS INFORME 04\JORNADA DE REFORESTACION IED PABLO HERRERA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:\FOTOS INFORME 04\JORNADA DE REFORESTACION IED PABLO HERRERA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976525" cy="976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5250" w:rsidTr="00085250">
        <w:tc>
          <w:tcPr>
            <w:tcW w:w="1347" w:type="dxa"/>
          </w:tcPr>
          <w:p w:rsidR="00085250" w:rsidRDefault="00085250" w:rsidP="00A767AF">
            <w:pPr>
              <w:rPr>
                <w:b/>
              </w:rPr>
            </w:pPr>
            <w:r>
              <w:rPr>
                <w:b/>
              </w:rPr>
              <w:lastRenderedPageBreak/>
              <w:t>CAPELLANIA</w:t>
            </w:r>
          </w:p>
        </w:tc>
        <w:tc>
          <w:tcPr>
            <w:tcW w:w="972" w:type="dxa"/>
          </w:tcPr>
          <w:p w:rsidR="00085250" w:rsidRDefault="00085250" w:rsidP="00A767AF">
            <w:pPr>
              <w:rPr>
                <w:b/>
              </w:rPr>
            </w:pPr>
            <w:r>
              <w:rPr>
                <w:b/>
              </w:rPr>
              <w:t>ABRIL, MAYO Y JUNIO.</w:t>
            </w:r>
          </w:p>
        </w:tc>
        <w:tc>
          <w:tcPr>
            <w:tcW w:w="3184" w:type="dxa"/>
          </w:tcPr>
          <w:p w:rsidR="00085250" w:rsidRDefault="00085250" w:rsidP="00575BBA">
            <w:pPr>
              <w:rPr>
                <w:b/>
              </w:rPr>
            </w:pPr>
            <w:r>
              <w:rPr>
                <w:b/>
              </w:rPr>
              <w:t>CELEBRACIONES DE FECHAS AMBIENTALES,CAPACITACIONES EN ARTICULACION CON LA SECRETARIA DE MEDIO AMBIENTE,EPC Y ARCA,SOBRE RIO BOGOTA, PGIRS,PUEFACC,PSMV;TALLERES SOBRE RECICLAJE</w:t>
            </w:r>
            <w:r>
              <w:rPr>
                <w:b/>
              </w:rPr>
              <w:t>,CALIDAD DEL AIRE;JORNADA DE ORNATO Y HUERTA.</w:t>
            </w:r>
          </w:p>
        </w:tc>
        <w:tc>
          <w:tcPr>
            <w:tcW w:w="4131" w:type="dxa"/>
          </w:tcPr>
          <w:p w:rsidR="00085250" w:rsidRDefault="00085250" w:rsidP="00085250">
            <w:pPr>
              <w:jc w:val="center"/>
              <w:rPr>
                <w:rStyle w:val="Normal"/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  <w:r w:rsidRPr="00575BBA">
              <w:rPr>
                <w:b/>
                <w:noProof/>
                <w:lang w:eastAsia="es-CO"/>
              </w:rPr>
              <w:drawing>
                <wp:inline distT="0" distB="0" distL="0" distR="0" wp14:anchorId="078A8D35" wp14:editId="6957E3F2">
                  <wp:extent cx="964440" cy="964440"/>
                  <wp:effectExtent l="0" t="0" r="7620" b="7620"/>
                  <wp:docPr id="8" name="Imagen 8" descr="E:\NELFY\FOTOS INFORME 03\ACTIVIDAD ORNATO IED CAPELLANIA GRADO 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E:\NELFY\FOTOS INFORME 03\ACTIVIDAD ORNATO IED CAPELLANIA GRADO 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648" cy="9716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es-CO"/>
              </w:rPr>
              <w:t xml:space="preserve"> </w:t>
            </w:r>
            <w:r w:rsidRPr="00575BBA">
              <w:rPr>
                <w:b/>
                <w:noProof/>
                <w:lang w:eastAsia="es-CO"/>
              </w:rPr>
              <w:drawing>
                <wp:inline distT="0" distB="0" distL="0" distR="0" wp14:anchorId="6BD0B5DE" wp14:editId="40DE08A0">
                  <wp:extent cx="944546" cy="934085"/>
                  <wp:effectExtent l="0" t="0" r="8255" b="0"/>
                  <wp:docPr id="9" name="Imagen 9" descr="E:\NELFY\FOTOS INFORME 03\ACTIVIDAD SEGUIMIENTO HUERTA ESCOLAR IED CAPELLAN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E:\NELFY\FOTOS INFORME 03\ACTIVIDAD SEGUIMIENTO HUERTA ESCOLAR IED CAPELLAN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1324" cy="9407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5250" w:rsidRDefault="00085250" w:rsidP="00085250">
            <w:pPr>
              <w:jc w:val="center"/>
              <w:rPr>
                <w:rStyle w:val="Normal"/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  <w:r w:rsidRPr="00575BBA">
              <w:rPr>
                <w:rStyle w:val="Normal"/>
                <w:rFonts w:ascii="Times New Roman" w:eastAsia="Times New Roman" w:hAnsi="Times New Roman" w:cs="Times New Roman"/>
                <w:noProof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es-CO"/>
              </w:rPr>
              <w:drawing>
                <wp:inline distT="0" distB="0" distL="0" distR="0" wp14:anchorId="20FDA916" wp14:editId="3E4C64FE">
                  <wp:extent cx="944245" cy="923290"/>
                  <wp:effectExtent l="0" t="0" r="8255" b="0"/>
                  <wp:docPr id="10" name="Imagen 10" descr="E:\NELFY\FOTOS INFORME 03\ACTIVIDADES CAPACITACION PGIRS Y CELEBRACIONES AMBIENTALES IED CAPELLANIA SEDE PRIMARIA Y PREESCOLAR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E:\NELFY\FOTOS INFORME 03\ACTIVIDADES CAPACITACION PGIRS Y CELEBRACIONES AMBIENTALES IED CAPELLANIA SEDE PRIMARIA Y PREESCOLAR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757" cy="9316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Normal"/>
                <w:rFonts w:ascii="Times New Roman" w:eastAsia="Times New Roman" w:hAnsi="Times New Roman" w:cs="Times New Roman"/>
                <w:noProof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es-CO"/>
              </w:rPr>
              <w:t xml:space="preserve">  </w:t>
            </w:r>
            <w:r w:rsidRPr="00575BBA">
              <w:rPr>
                <w:rStyle w:val="Normal"/>
                <w:rFonts w:ascii="Times New Roman" w:eastAsia="Times New Roman" w:hAnsi="Times New Roman" w:cs="Times New Roman"/>
                <w:noProof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es-CO"/>
              </w:rPr>
              <w:drawing>
                <wp:inline distT="0" distB="0" distL="0" distR="0" wp14:anchorId="13CB405D" wp14:editId="7770EC53">
                  <wp:extent cx="983691" cy="933450"/>
                  <wp:effectExtent l="0" t="0" r="6985" b="0"/>
                  <wp:docPr id="11" name="Imagen 11" descr="E:\NELFY\FOTOS INFORME 05\ACTIVIDAD RECICLATON EN ARTICULACION CON ARCA IED CAPELLANIA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E:\NELFY\FOTOS INFORME 05\ACTIVIDAD RECICLATON EN ARTICULACION CON ARCA IED CAPELLANIA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7224" cy="9462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Normal"/>
                <w:rFonts w:ascii="Times New Roman" w:eastAsia="Times New Roman" w:hAnsi="Times New Roman" w:cs="Times New Roman"/>
                <w:noProof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es-CO"/>
              </w:rPr>
              <w:t xml:space="preserve"> </w:t>
            </w:r>
          </w:p>
          <w:p w:rsidR="00085250" w:rsidRDefault="00085250" w:rsidP="00A767AF">
            <w:pPr>
              <w:rPr>
                <w:rStyle w:val="Normal"/>
                <w:rFonts w:ascii="Times New Roman" w:eastAsia="Times New Roman" w:hAnsi="Times New Roman" w:cs="Times New Roman"/>
                <w:noProof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es-CO"/>
              </w:rPr>
            </w:pPr>
          </w:p>
          <w:p w:rsidR="00085250" w:rsidRDefault="00085250" w:rsidP="00085250">
            <w:pPr>
              <w:jc w:val="center"/>
              <w:rPr>
                <w:rStyle w:val="Normal"/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  <w:r w:rsidRPr="00575BBA">
              <w:rPr>
                <w:rStyle w:val="Normal"/>
                <w:rFonts w:ascii="Times New Roman" w:eastAsia="Times New Roman" w:hAnsi="Times New Roman" w:cs="Times New Roman"/>
                <w:noProof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es-CO"/>
              </w:rPr>
              <w:drawing>
                <wp:inline distT="0" distB="0" distL="0" distR="0" wp14:anchorId="4227235D" wp14:editId="72848052">
                  <wp:extent cx="953546" cy="933450"/>
                  <wp:effectExtent l="0" t="0" r="0" b="0"/>
                  <wp:docPr id="12" name="Imagen 12" descr="E:\NELFY\FOTOS INFORME 05\ACTIVIDADES ALUSIVAS AL DIA DEL MEDIO AMBIENTE IED CAPELLANIA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E:\NELFY\FOTOS INFORME 05\ACTIVIDADES ALUSIVAS AL DIA DEL MEDIO AMBIENTE IED CAPELLANIA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1969" cy="941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Normal"/>
                <w:rFonts w:ascii="Times New Roman" w:eastAsia="Times New Roman" w:hAnsi="Times New Roman" w:cs="Times New Roman"/>
                <w:noProof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es-CO"/>
              </w:rPr>
              <w:t xml:space="preserve">  </w:t>
            </w:r>
            <w:r w:rsidRPr="00575BBA">
              <w:rPr>
                <w:rStyle w:val="Normal"/>
                <w:rFonts w:ascii="Times New Roman" w:eastAsia="Times New Roman" w:hAnsi="Times New Roman" w:cs="Times New Roman"/>
                <w:noProof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es-CO"/>
              </w:rPr>
              <w:drawing>
                <wp:inline distT="0" distB="0" distL="0" distR="0" wp14:anchorId="603BCC50" wp14:editId="711A0315">
                  <wp:extent cx="933980" cy="933980"/>
                  <wp:effectExtent l="0" t="0" r="0" b="0"/>
                  <wp:docPr id="13" name="Imagen 13" descr="E:\FOTOS INFORME 04\TALLE CALIDAD DEL AIR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E:\FOTOS INFORME 04\TALLE CALIDAD DEL AIR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888" cy="9388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5250" w:rsidRDefault="00085250" w:rsidP="00A767AF">
            <w:pPr>
              <w:rPr>
                <w:b/>
              </w:rPr>
            </w:pPr>
          </w:p>
        </w:tc>
      </w:tr>
      <w:tr w:rsidR="00085250" w:rsidTr="00085250">
        <w:tc>
          <w:tcPr>
            <w:tcW w:w="1347" w:type="dxa"/>
          </w:tcPr>
          <w:p w:rsidR="00085250" w:rsidRDefault="00085250" w:rsidP="00A767AF">
            <w:pPr>
              <w:rPr>
                <w:b/>
              </w:rPr>
            </w:pPr>
            <w:r>
              <w:rPr>
                <w:b/>
              </w:rPr>
              <w:t>ANTONIO NARIÑO</w:t>
            </w:r>
          </w:p>
        </w:tc>
        <w:tc>
          <w:tcPr>
            <w:tcW w:w="972" w:type="dxa"/>
          </w:tcPr>
          <w:p w:rsidR="00085250" w:rsidRDefault="00085250" w:rsidP="00A767AF">
            <w:pPr>
              <w:rPr>
                <w:b/>
              </w:rPr>
            </w:pPr>
            <w:r>
              <w:rPr>
                <w:b/>
              </w:rPr>
              <w:t>ABRIL, MAYO Y JUNIO</w:t>
            </w:r>
          </w:p>
        </w:tc>
        <w:tc>
          <w:tcPr>
            <w:tcW w:w="3184" w:type="dxa"/>
          </w:tcPr>
          <w:p w:rsidR="00085250" w:rsidRDefault="00085250" w:rsidP="00441ACC">
            <w:pPr>
              <w:rPr>
                <w:b/>
              </w:rPr>
            </w:pPr>
            <w:r>
              <w:rPr>
                <w:b/>
              </w:rPr>
              <w:t>CELEBRACIONES DE FECHAS AMBIENTALES,CAPACITACIONES EN ARTICULACION CON LA SECRETARIA DE MEDIO AMBIENTE,EPC Y ARCA,SOBRE RIO BOGOTA, PGIRS,PUEFACC,PSMV;TALLERES SOBRE RECICLAJE</w:t>
            </w:r>
            <w:r>
              <w:rPr>
                <w:b/>
              </w:rPr>
              <w:t>,SALIDA PEGAGOGICA CON FINES AMBIENTALES</w:t>
            </w:r>
            <w:r>
              <w:rPr>
                <w:b/>
              </w:rPr>
              <w:t>;</w:t>
            </w:r>
            <w:r>
              <w:rPr>
                <w:b/>
              </w:rPr>
              <w:t>JORNADAS DE HUERTA Y REFORESTACION.</w:t>
            </w:r>
          </w:p>
        </w:tc>
        <w:tc>
          <w:tcPr>
            <w:tcW w:w="4131" w:type="dxa"/>
          </w:tcPr>
          <w:p w:rsidR="00085250" w:rsidRDefault="00085250" w:rsidP="00085250">
            <w:pPr>
              <w:jc w:val="center"/>
              <w:rPr>
                <w:rStyle w:val="Normal"/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  <w:r w:rsidRPr="00B203DF">
              <w:rPr>
                <w:b/>
                <w:noProof/>
                <w:lang w:eastAsia="es-CO"/>
              </w:rPr>
              <w:drawing>
                <wp:inline distT="0" distB="0" distL="0" distR="0" wp14:anchorId="0DF53DA9" wp14:editId="144B27C8">
                  <wp:extent cx="926465" cy="925796"/>
                  <wp:effectExtent l="0" t="0" r="6985" b="8255"/>
                  <wp:docPr id="14" name="Imagen 14" descr="E:\FOTOS INFORME 04\CAPACITACION ARCA RECICLAJE IED ANTONIO NARIÑO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E:\FOTOS INFORME 04\CAPACITACION ARCA RECICLAJE IED ANTONIO NARIÑO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0052" cy="9493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es-CO"/>
              </w:rPr>
              <w:t xml:space="preserve"> </w:t>
            </w:r>
            <w:r w:rsidRPr="00B203DF">
              <w:rPr>
                <w:b/>
                <w:noProof/>
                <w:lang w:eastAsia="es-CO"/>
              </w:rPr>
              <w:drawing>
                <wp:inline distT="0" distB="0" distL="0" distR="0" wp14:anchorId="2241DDA7" wp14:editId="53E119C5">
                  <wp:extent cx="943862" cy="943862"/>
                  <wp:effectExtent l="0" t="0" r="8890" b="8890"/>
                  <wp:docPr id="15" name="Imagen 15" descr="E:\FOTOS INFORME 04\RECORRIDO HUMEDAL IED ANTONIO NARIÑO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FOTOS INFORME 04\RECORRIDO HUMEDAL IED ANTONIO NARIÑO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0333" cy="9503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5250" w:rsidRDefault="00085250" w:rsidP="00085250">
            <w:pPr>
              <w:jc w:val="center"/>
              <w:rPr>
                <w:rStyle w:val="Normal"/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  <w:r w:rsidRPr="00441ACC">
              <w:rPr>
                <w:b/>
                <w:noProof/>
                <w:lang w:eastAsia="es-CO"/>
              </w:rPr>
              <w:drawing>
                <wp:inline distT="0" distB="0" distL="0" distR="0" wp14:anchorId="7DA68D0E" wp14:editId="797E40E7">
                  <wp:extent cx="933450" cy="974090"/>
                  <wp:effectExtent l="0" t="0" r="0" b="0"/>
                  <wp:docPr id="16" name="Imagen 16" descr="E:\NELFY\FOTOS INFORME 05\RECICLATON IED ANTONIO NARIÑO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E:\NELFY\FOTOS INFORME 05\RECICLATON IED ANTONIO NARIÑO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046" cy="979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es-CO"/>
              </w:rPr>
              <w:t xml:space="preserve"> </w:t>
            </w:r>
            <w:r w:rsidRPr="00441ACC">
              <w:rPr>
                <w:b/>
                <w:noProof/>
                <w:lang w:eastAsia="es-CO"/>
              </w:rPr>
              <w:drawing>
                <wp:inline distT="0" distB="0" distL="0" distR="0" wp14:anchorId="7B8CD0A1" wp14:editId="642CB449">
                  <wp:extent cx="933450" cy="933450"/>
                  <wp:effectExtent l="0" t="0" r="0" b="0"/>
                  <wp:docPr id="17" name="Imagen 17" descr="E:\NELFY\FOTOS INFORME 05\TALLER ALUSIVO AL DIA DEL MEDIO AMBIENTE IED ANTONIO NARIÑO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E:\NELFY\FOTOS INFORME 05\TALLER ALUSIVO AL DIA DEL MEDIO AMBIENTE IED ANTONIO NARIÑO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937737" cy="937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5250" w:rsidRDefault="00085250" w:rsidP="00085250">
            <w:pPr>
              <w:jc w:val="center"/>
              <w:rPr>
                <w:b/>
              </w:rPr>
            </w:pPr>
            <w:r w:rsidRPr="00441ACC">
              <w:rPr>
                <w:rStyle w:val="Normal"/>
                <w:rFonts w:ascii="Times New Roman" w:eastAsia="Times New Roman" w:hAnsi="Times New Roman" w:cs="Times New Roman"/>
                <w:noProof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es-CO"/>
              </w:rPr>
              <w:drawing>
                <wp:inline distT="0" distB="0" distL="0" distR="0" wp14:anchorId="220D41D8" wp14:editId="71A3AF77">
                  <wp:extent cx="954391" cy="954391"/>
                  <wp:effectExtent l="0" t="0" r="0" b="0"/>
                  <wp:docPr id="18" name="Imagen 18" descr="E:\NELFY\FOTOS INFORME 03\ASISTENCIA CELEBRACION DIA DEL AGUA CHARLA UNIVERSIDAD CENTR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E:\NELFY\FOTOS INFORME 03\ASISTENCIA CELEBRACION DIA DEL AGUA CHARLA UNIVERSIDAD CENTR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9556" cy="959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3787" w:rsidTr="00085250">
        <w:tc>
          <w:tcPr>
            <w:tcW w:w="1347" w:type="dxa"/>
          </w:tcPr>
          <w:p w:rsidR="002C3787" w:rsidRDefault="002C3787" w:rsidP="00A767AF">
            <w:pPr>
              <w:rPr>
                <w:b/>
              </w:rPr>
            </w:pPr>
            <w:r>
              <w:rPr>
                <w:b/>
              </w:rPr>
              <w:t>TOTAL DE ALUMNOS CAPACITADOS</w:t>
            </w:r>
          </w:p>
        </w:tc>
        <w:tc>
          <w:tcPr>
            <w:tcW w:w="972" w:type="dxa"/>
          </w:tcPr>
          <w:p w:rsidR="002C3787" w:rsidRDefault="002C3787" w:rsidP="002C3787">
            <w:pPr>
              <w:jc w:val="center"/>
              <w:rPr>
                <w:b/>
              </w:rPr>
            </w:pPr>
            <w:r>
              <w:rPr>
                <w:b/>
              </w:rPr>
              <w:t>3386</w:t>
            </w:r>
            <w:bookmarkStart w:id="0" w:name="_GoBack"/>
            <w:bookmarkEnd w:id="0"/>
          </w:p>
        </w:tc>
        <w:tc>
          <w:tcPr>
            <w:tcW w:w="3184" w:type="dxa"/>
          </w:tcPr>
          <w:p w:rsidR="002C3787" w:rsidRDefault="002C3787" w:rsidP="00441ACC">
            <w:pPr>
              <w:rPr>
                <w:b/>
              </w:rPr>
            </w:pPr>
          </w:p>
        </w:tc>
        <w:tc>
          <w:tcPr>
            <w:tcW w:w="4131" w:type="dxa"/>
          </w:tcPr>
          <w:p w:rsidR="002C3787" w:rsidRPr="00B203DF" w:rsidRDefault="002C3787" w:rsidP="00085250">
            <w:pPr>
              <w:jc w:val="center"/>
              <w:rPr>
                <w:b/>
                <w:noProof/>
                <w:lang w:eastAsia="es-CO"/>
              </w:rPr>
            </w:pPr>
          </w:p>
        </w:tc>
      </w:tr>
    </w:tbl>
    <w:p w:rsidR="00A767AF" w:rsidRPr="00A767AF" w:rsidRDefault="00A767AF" w:rsidP="00A767AF">
      <w:pPr>
        <w:rPr>
          <w:b/>
        </w:rPr>
      </w:pPr>
    </w:p>
    <w:sectPr w:rsidR="00A767AF" w:rsidRPr="00A767A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C513F8"/>
    <w:multiLevelType w:val="hybridMultilevel"/>
    <w:tmpl w:val="F2649402"/>
    <w:lvl w:ilvl="0" w:tplc="8FFEB03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7AF"/>
    <w:rsid w:val="00085250"/>
    <w:rsid w:val="002C3787"/>
    <w:rsid w:val="00441ACC"/>
    <w:rsid w:val="005555BB"/>
    <w:rsid w:val="00575BBA"/>
    <w:rsid w:val="007B4F7E"/>
    <w:rsid w:val="00A40D91"/>
    <w:rsid w:val="00A767AF"/>
    <w:rsid w:val="00B07D8F"/>
    <w:rsid w:val="00B203DF"/>
    <w:rsid w:val="00D74E1E"/>
    <w:rsid w:val="00EB5547"/>
    <w:rsid w:val="00F0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371AD7-152C-41F3-9417-7620344C1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767AF"/>
    <w:pPr>
      <w:ind w:left="720"/>
      <w:contextualSpacing/>
    </w:pPr>
  </w:style>
  <w:style w:type="table" w:styleId="Tablaconcuadrcula">
    <w:name w:val="Table Grid"/>
    <w:basedOn w:val="Tablanormal"/>
    <w:uiPriority w:val="39"/>
    <w:rsid w:val="00A767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250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2022-07-06T14:00:00Z</dcterms:created>
  <dcterms:modified xsi:type="dcterms:W3CDTF">2022-07-06T15:35:00Z</dcterms:modified>
</cp:coreProperties>
</file>